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278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540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720"/>
        <w:gridCol w:w="5476"/>
        <w:gridCol w:w="474"/>
      </w:tblGrid>
      <w:tr w:rsidR="00B87EA1" w:rsidTr="0053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7EA1" w:rsidRDefault="00B87EA1">
            <w:bookmarkStart w:id="0" w:name="_GoBack"/>
            <w:bookmarkEnd w:id="0"/>
          </w:p>
        </w:tc>
        <w:tc>
          <w:tcPr>
            <w:tcW w:w="54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6" w:type="dxa"/>
          </w:tcPr>
          <w:p w:rsidR="00B87EA1" w:rsidRDefault="00530F94" w:rsidP="00530F94">
            <w:pPr>
              <w:ind w:left="8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جدول دانش</w:t>
            </w:r>
          </w:p>
        </w:tc>
        <w:tc>
          <w:tcPr>
            <w:tcW w:w="474" w:type="dxa"/>
          </w:tcPr>
          <w:p w:rsidR="00B87EA1" w:rsidRDefault="00B87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F94" w:rsidTr="00E9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extDirection w:val="btLr"/>
          </w:tcPr>
          <w:p w:rsidR="00530F94" w:rsidRDefault="008B4A94" w:rsidP="00EB7314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راه حلهای ممکن در چالش های امنیتی</w:t>
            </w:r>
          </w:p>
        </w:tc>
        <w:tc>
          <w:tcPr>
            <w:tcW w:w="540" w:type="dxa"/>
            <w:textDirection w:val="btLr"/>
          </w:tcPr>
          <w:p w:rsidR="00530F94" w:rsidRPr="00B87EA1" w:rsidRDefault="00530F94" w:rsidP="008B4A94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B87EA1">
              <w:rPr>
                <w:rFonts w:cs="B Nazanin" w:hint="cs"/>
                <w:b/>
                <w:bCs/>
                <w:rtl/>
                <w:lang w:bidi="fa-IR"/>
              </w:rPr>
              <w:t>رمزنگاری</w:t>
            </w:r>
            <w:r w:rsidR="00E67AA4">
              <w:rPr>
                <w:rFonts w:cs="B Nazanin" w:hint="cs"/>
                <w:b/>
                <w:bCs/>
                <w:rtl/>
                <w:lang w:bidi="fa-IR"/>
              </w:rPr>
              <w:t>/کلید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proofErr w:type="spellStart"/>
            <w:r w:rsidR="008B4A94">
              <w:rPr>
                <w:rFonts w:cs="B Nazanin"/>
                <w:b/>
                <w:bCs/>
                <w:lang w:bidi="fa-IR"/>
              </w:rPr>
              <w:t>xor</w:t>
            </w:r>
            <w:proofErr w:type="spellEnd"/>
            <w:r w:rsidR="008B4A94">
              <w:rPr>
                <w:rFonts w:cs="B Nazanin"/>
                <w:b/>
                <w:bCs/>
                <w:lang w:bidi="fa-IR"/>
              </w:rPr>
              <w:t>/hash/</w:t>
            </w:r>
          </w:p>
        </w:tc>
        <w:tc>
          <w:tcPr>
            <w:tcW w:w="450" w:type="dxa"/>
            <w:textDirection w:val="btLr"/>
          </w:tcPr>
          <w:p w:rsidR="00530F94" w:rsidRPr="00B87EA1" w:rsidRDefault="008B4A94" w:rsidP="00254DEB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="00254DEB">
              <w:rPr>
                <w:rFonts w:cs="B Nazanin" w:hint="cs"/>
                <w:b/>
                <w:bCs/>
                <w:rtl/>
                <w:lang w:bidi="fa-IR"/>
              </w:rPr>
              <w:t>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راز هویت</w:t>
            </w:r>
          </w:p>
        </w:tc>
        <w:tc>
          <w:tcPr>
            <w:tcW w:w="450" w:type="dxa"/>
            <w:textDirection w:val="btLr"/>
            <w:vAlign w:val="center"/>
          </w:tcPr>
          <w:p w:rsidR="00530F94" w:rsidRPr="009433E2" w:rsidRDefault="00530F94" w:rsidP="00EB7314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9433E2">
              <w:rPr>
                <w:rFonts w:cs="B Nazanin" w:hint="cs"/>
                <w:b/>
                <w:bCs/>
                <w:rtl/>
                <w:lang w:bidi="fa-IR"/>
              </w:rPr>
              <w:t xml:space="preserve">معماری </w:t>
            </w:r>
            <w:r w:rsidRPr="009433E2">
              <w:rPr>
                <w:rFonts w:cs="B Nazanin"/>
                <w:b/>
                <w:bCs/>
                <w:lang w:bidi="fa-IR"/>
              </w:rPr>
              <w:t>MCC</w:t>
            </w:r>
            <w:r w:rsidR="008B4A94">
              <w:rPr>
                <w:rFonts w:cs="B Nazanin" w:hint="cs"/>
                <w:b/>
                <w:bCs/>
                <w:rtl/>
                <w:lang w:bidi="fa-IR"/>
              </w:rPr>
              <w:t xml:space="preserve"> ایمن</w:t>
            </w:r>
          </w:p>
        </w:tc>
        <w:tc>
          <w:tcPr>
            <w:tcW w:w="450" w:type="dxa"/>
            <w:textDirection w:val="btLr"/>
            <w:vAlign w:val="center"/>
          </w:tcPr>
          <w:p w:rsidR="00530F94" w:rsidRPr="009433E2" w:rsidRDefault="00254DEB" w:rsidP="00EB7314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امنیت ارتباط</w:t>
            </w:r>
          </w:p>
        </w:tc>
        <w:tc>
          <w:tcPr>
            <w:tcW w:w="450" w:type="dxa"/>
            <w:textDirection w:val="btLr"/>
            <w:vAlign w:val="center"/>
          </w:tcPr>
          <w:p w:rsidR="00530F94" w:rsidRPr="002F62D3" w:rsidRDefault="008B4A94" w:rsidP="002F62D3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امنیت داده</w:t>
            </w:r>
          </w:p>
        </w:tc>
        <w:tc>
          <w:tcPr>
            <w:tcW w:w="450" w:type="dxa"/>
            <w:textDirection w:val="btLr"/>
            <w:vAlign w:val="center"/>
          </w:tcPr>
          <w:p w:rsidR="00530F94" w:rsidRPr="002F62D3" w:rsidRDefault="00E92812" w:rsidP="00EB7314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چالش ها و رخنه های امنیتی</w:t>
            </w:r>
          </w:p>
        </w:tc>
        <w:tc>
          <w:tcPr>
            <w:tcW w:w="540" w:type="dxa"/>
            <w:textDirection w:val="btLr"/>
            <w:vAlign w:val="center"/>
          </w:tcPr>
          <w:p w:rsidR="00530F94" w:rsidRPr="00EB7314" w:rsidRDefault="00E92812" w:rsidP="00EB7314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ارزیابی ریسک با </w:t>
            </w:r>
            <w:r>
              <w:rPr>
                <w:rFonts w:cs="B Nazanin"/>
                <w:b/>
                <w:bCs/>
                <w:lang w:bidi="fa-IR"/>
              </w:rPr>
              <w:t xml:space="preserve"> context awareness </w:t>
            </w:r>
            <w:proofErr w:type="spellStart"/>
            <w:r>
              <w:rPr>
                <w:rFonts w:cs="B Nazanin"/>
                <w:b/>
                <w:bCs/>
                <w:lang w:bidi="fa-IR"/>
              </w:rPr>
              <w:t>awareness</w:t>
            </w:r>
            <w:proofErr w:type="spellEnd"/>
          </w:p>
        </w:tc>
        <w:tc>
          <w:tcPr>
            <w:tcW w:w="450" w:type="dxa"/>
            <w:textDirection w:val="btLr"/>
            <w:vAlign w:val="center"/>
          </w:tcPr>
          <w:p w:rsidR="00530F94" w:rsidRPr="00EB7314" w:rsidRDefault="00E92812" w:rsidP="00EB7314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حریم خصوصی و </w:t>
            </w:r>
            <w:r>
              <w:rPr>
                <w:rFonts w:cs="B Nazanin"/>
                <w:b/>
                <w:bCs/>
                <w:lang w:bidi="fa-IR"/>
              </w:rPr>
              <w:t>trust</w:t>
            </w:r>
          </w:p>
        </w:tc>
        <w:tc>
          <w:tcPr>
            <w:tcW w:w="450" w:type="dxa"/>
            <w:textDirection w:val="btLr"/>
            <w:vAlign w:val="center"/>
          </w:tcPr>
          <w:p w:rsidR="00530F94" w:rsidRPr="00EB7314" w:rsidRDefault="00145BEF" w:rsidP="00E92812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امنیت در </w:t>
            </w:r>
            <w:r>
              <w:rPr>
                <w:rFonts w:cs="B Nazanin"/>
                <w:b/>
                <w:bCs/>
                <w:lang w:bidi="fa-IR"/>
              </w:rPr>
              <w:t>MCC</w:t>
            </w:r>
          </w:p>
        </w:tc>
        <w:tc>
          <w:tcPr>
            <w:tcW w:w="450" w:type="dxa"/>
            <w:textDirection w:val="btLr"/>
            <w:vAlign w:val="center"/>
          </w:tcPr>
          <w:p w:rsidR="00530F94" w:rsidRPr="00EB7314" w:rsidRDefault="00145BEF" w:rsidP="00145BEF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امنیت در سیستم های رایانش ابری</w:t>
            </w:r>
          </w:p>
        </w:tc>
        <w:tc>
          <w:tcPr>
            <w:tcW w:w="450" w:type="dxa"/>
            <w:textDirection w:val="btLr"/>
            <w:vAlign w:val="center"/>
          </w:tcPr>
          <w:p w:rsidR="00530F94" w:rsidRPr="00EB7314" w:rsidRDefault="00530F94" w:rsidP="00883110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رایانش ابری سیار  </w:t>
            </w:r>
          </w:p>
        </w:tc>
        <w:tc>
          <w:tcPr>
            <w:tcW w:w="450" w:type="dxa"/>
            <w:textDirection w:val="btLr"/>
            <w:vAlign w:val="center"/>
          </w:tcPr>
          <w:p w:rsidR="00530F94" w:rsidRPr="00EB7314" w:rsidRDefault="00530F94" w:rsidP="00EB7314">
            <w:pPr>
              <w:bidi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رایانش ابری </w:t>
            </w:r>
          </w:p>
        </w:tc>
        <w:tc>
          <w:tcPr>
            <w:tcW w:w="6670" w:type="dxa"/>
            <w:gridSpan w:val="3"/>
          </w:tcPr>
          <w:p w:rsidR="00530F94" w:rsidRDefault="00530F94" w:rsidP="002F62D3">
            <w:pPr>
              <w:ind w:left="8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EA1" w:rsidTr="00530F94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7EA1" w:rsidRPr="00530F94" w:rsidRDefault="00B87EA1" w:rsidP="00330628"/>
        </w:tc>
        <w:tc>
          <w:tcPr>
            <w:tcW w:w="540" w:type="dxa"/>
          </w:tcPr>
          <w:p w:rsidR="00B87EA1" w:rsidRPr="00530F94" w:rsidRDefault="00B87EA1" w:rsidP="0033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B87EA1" w:rsidP="0033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8B4A94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b/>
                <w:bCs/>
              </w:rPr>
              <w:t>2012</w:t>
            </w:r>
          </w:p>
        </w:tc>
        <w:tc>
          <w:tcPr>
            <w:tcW w:w="5476" w:type="dxa"/>
            <w:vAlign w:val="center"/>
          </w:tcPr>
          <w:p w:rsidR="00B87EA1" w:rsidRPr="00530F94" w:rsidRDefault="00B87EA1" w:rsidP="002F62D3">
            <w:pPr>
              <w:ind w:left="8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b/>
                <w:bCs/>
              </w:rPr>
              <w:t>Mobile Cloud Computing :A Survey</w:t>
            </w:r>
          </w:p>
        </w:tc>
        <w:tc>
          <w:tcPr>
            <w:tcW w:w="474" w:type="dxa"/>
          </w:tcPr>
          <w:p w:rsidR="00B87EA1" w:rsidRDefault="00B87EA1" w:rsidP="0033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t>1</w:t>
            </w:r>
          </w:p>
        </w:tc>
      </w:tr>
      <w:tr w:rsidR="00B87EA1" w:rsidTr="0053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7EA1" w:rsidRPr="00530F94" w:rsidRDefault="00530F94" w:rsidP="00330628">
            <w:r w:rsidRPr="00530F94">
              <w:rPr>
                <w:rFonts w:hint="cs"/>
                <w:rtl/>
              </w:rPr>
              <w:t>*</w:t>
            </w:r>
          </w:p>
        </w:tc>
        <w:tc>
          <w:tcPr>
            <w:tcW w:w="540" w:type="dxa"/>
          </w:tcPr>
          <w:p w:rsidR="00B87EA1" w:rsidRPr="00530F94" w:rsidRDefault="00530F94" w:rsidP="0033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8B4A94" w:rsidP="0033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530F9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8B4A9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E92812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vAlign w:val="center"/>
          </w:tcPr>
          <w:p w:rsidR="00B87EA1" w:rsidRPr="00530F94" w:rsidRDefault="008B4A9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8B4A9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8B4A9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530F9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530F9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530F9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b/>
                <w:bCs/>
              </w:rPr>
              <w:t>2013</w:t>
            </w:r>
          </w:p>
        </w:tc>
        <w:tc>
          <w:tcPr>
            <w:tcW w:w="5476" w:type="dxa"/>
            <w:vAlign w:val="center"/>
          </w:tcPr>
          <w:p w:rsidR="00B87EA1" w:rsidRPr="00530F94" w:rsidRDefault="00B87EA1" w:rsidP="002F62D3">
            <w:pPr>
              <w:ind w:left="8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b/>
                <w:bCs/>
              </w:rPr>
              <w:t>Mobile Cloud Security Issues and Challenges</w:t>
            </w:r>
          </w:p>
        </w:tc>
        <w:tc>
          <w:tcPr>
            <w:tcW w:w="474" w:type="dxa"/>
          </w:tcPr>
          <w:p w:rsidR="00B87EA1" w:rsidRDefault="00B87EA1" w:rsidP="0033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87EA1" w:rsidTr="00530F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7EA1" w:rsidRPr="00530F94" w:rsidRDefault="00B87EA1" w:rsidP="00B87EA1">
            <w:pPr>
              <w:rPr>
                <w:rtl/>
              </w:rPr>
            </w:pPr>
          </w:p>
          <w:p w:rsidR="00B87EA1" w:rsidRPr="00530F94" w:rsidRDefault="00B87EA1" w:rsidP="00B87EA1">
            <w:pPr>
              <w:rPr>
                <w:rtl/>
              </w:rPr>
            </w:pPr>
          </w:p>
        </w:tc>
        <w:tc>
          <w:tcPr>
            <w:tcW w:w="540" w:type="dxa"/>
          </w:tcPr>
          <w:p w:rsidR="00B87EA1" w:rsidRPr="00530F94" w:rsidRDefault="00B87EA1" w:rsidP="00B87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B87EA1" w:rsidRPr="00530F94" w:rsidRDefault="00B87EA1" w:rsidP="00B87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254DEB" w:rsidP="0033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254DEB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254DEB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54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E67AA4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254DEB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530F94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87EA1" w:rsidRPr="00530F94" w:rsidRDefault="00B87EA1" w:rsidP="00943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b/>
                <w:bCs/>
              </w:rPr>
              <w:t>2015</w:t>
            </w:r>
          </w:p>
        </w:tc>
        <w:tc>
          <w:tcPr>
            <w:tcW w:w="5476" w:type="dxa"/>
            <w:vAlign w:val="center"/>
          </w:tcPr>
          <w:p w:rsidR="00B87EA1" w:rsidRPr="00530F94" w:rsidRDefault="00B87EA1" w:rsidP="002F62D3">
            <w:pPr>
              <w:ind w:left="8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b/>
                <w:bCs/>
              </w:rPr>
              <w:t>An efficient and secure privacy preserving approach for outsourced data of resource constrained mobile devices in cloud computing</w:t>
            </w:r>
          </w:p>
        </w:tc>
        <w:tc>
          <w:tcPr>
            <w:tcW w:w="474" w:type="dxa"/>
          </w:tcPr>
          <w:p w:rsidR="00B87EA1" w:rsidRDefault="00B87EA1" w:rsidP="0033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87EA1" w:rsidTr="0053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7EA1" w:rsidRPr="00530F94" w:rsidRDefault="00B87EA1" w:rsidP="00B87EA1">
            <w:pPr>
              <w:jc w:val="center"/>
              <w:rPr>
                <w:rtl/>
              </w:rPr>
            </w:pPr>
          </w:p>
        </w:tc>
        <w:tc>
          <w:tcPr>
            <w:tcW w:w="540" w:type="dxa"/>
          </w:tcPr>
          <w:p w:rsidR="00B87EA1" w:rsidRPr="00530F94" w:rsidRDefault="00E67AA4" w:rsidP="00B87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B87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E67AA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E67AA4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45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87EA1" w:rsidRPr="00530F94" w:rsidRDefault="00B87EA1" w:rsidP="00943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b/>
                <w:bCs/>
              </w:rPr>
              <w:t>2013</w:t>
            </w:r>
          </w:p>
        </w:tc>
        <w:tc>
          <w:tcPr>
            <w:tcW w:w="5476" w:type="dxa"/>
            <w:vAlign w:val="center"/>
          </w:tcPr>
          <w:p w:rsidR="00B87EA1" w:rsidRPr="00530F94" w:rsidRDefault="00B87EA1" w:rsidP="00B87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0F94">
              <w:rPr>
                <w:b/>
                <w:bCs/>
              </w:rPr>
              <w:t>Enabling Cloud-connectivity for Mobile Internet of things</w:t>
            </w:r>
          </w:p>
        </w:tc>
        <w:tc>
          <w:tcPr>
            <w:tcW w:w="474" w:type="dxa"/>
          </w:tcPr>
          <w:p w:rsidR="00B87EA1" w:rsidRDefault="00B87EA1" w:rsidP="00B87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</w:tbl>
    <w:p w:rsidR="008624E0" w:rsidRDefault="00BA1ACB" w:rsidP="00BA1ACB">
      <w:pPr>
        <w:spacing w:after="0" w:line="240" w:lineRule="auto"/>
        <w:rPr>
          <w:rtl/>
          <w:lang w:bidi="fa-IR"/>
        </w:rPr>
      </w:pPr>
      <w:proofErr w:type="gramStart"/>
      <w:r w:rsidRPr="00BA1ACB">
        <w:rPr>
          <w:b/>
          <w:bCs/>
        </w:rPr>
        <w:t>MCC</w:t>
      </w:r>
      <w:r>
        <w:t xml:space="preserve"> :</w:t>
      </w:r>
      <w:proofErr w:type="gramEnd"/>
      <w:r>
        <w:t xml:space="preserve"> Mobile Cloud computing</w:t>
      </w:r>
      <w:r>
        <w:rPr>
          <w:rFonts w:hint="cs"/>
          <w:rtl/>
        </w:rPr>
        <w:t xml:space="preserve">     </w:t>
      </w:r>
      <w:r>
        <w:t>:</w:t>
      </w:r>
      <w:r>
        <w:rPr>
          <w:rFonts w:hint="cs"/>
          <w:rtl/>
          <w:lang w:bidi="fa-IR"/>
        </w:rPr>
        <w:t xml:space="preserve"> سیستم های رایانش ابری سیار</w:t>
      </w:r>
    </w:p>
    <w:p w:rsidR="00BA1ACB" w:rsidRDefault="00BA1ACB" w:rsidP="00BA1ACB">
      <w:pPr>
        <w:spacing w:after="0" w:line="240" w:lineRule="auto"/>
        <w:rPr>
          <w:rtl/>
          <w:lang w:bidi="fa-IR"/>
        </w:rPr>
      </w:pPr>
      <w:r w:rsidRPr="00BA1ACB">
        <w:rPr>
          <w:b/>
          <w:bCs/>
        </w:rPr>
        <w:t>Context awareness</w:t>
      </w:r>
      <w:r>
        <w:t>:</w:t>
      </w:r>
      <w:r>
        <w:rPr>
          <w:rFonts w:hint="cs"/>
          <w:rtl/>
          <w:lang w:bidi="fa-IR"/>
        </w:rPr>
        <w:t xml:space="preserve">اطلاع از محتوا </w:t>
      </w:r>
    </w:p>
    <w:sectPr w:rsidR="00BA1ACB" w:rsidSect="00B87EA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28"/>
    <w:rsid w:val="00145BEF"/>
    <w:rsid w:val="00212EDE"/>
    <w:rsid w:val="00254DEB"/>
    <w:rsid w:val="002F62D3"/>
    <w:rsid w:val="00330628"/>
    <w:rsid w:val="003731F5"/>
    <w:rsid w:val="004740E4"/>
    <w:rsid w:val="004D0654"/>
    <w:rsid w:val="00530F94"/>
    <w:rsid w:val="00716A37"/>
    <w:rsid w:val="00836142"/>
    <w:rsid w:val="00883110"/>
    <w:rsid w:val="008B4A94"/>
    <w:rsid w:val="009433E2"/>
    <w:rsid w:val="009B015E"/>
    <w:rsid w:val="00B87EA1"/>
    <w:rsid w:val="00BA1ACB"/>
    <w:rsid w:val="00C9034F"/>
    <w:rsid w:val="00DB35DB"/>
    <w:rsid w:val="00DC0634"/>
    <w:rsid w:val="00E67AA4"/>
    <w:rsid w:val="00E92812"/>
    <w:rsid w:val="00E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837A9-9B3F-41FF-910E-66597B71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306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</dc:creator>
  <cp:keywords/>
  <dc:description/>
  <cp:lastModifiedBy>Roshan</cp:lastModifiedBy>
  <cp:revision>2</cp:revision>
  <cp:lastPrinted>2016-11-03T22:17:00Z</cp:lastPrinted>
  <dcterms:created xsi:type="dcterms:W3CDTF">2016-11-04T09:13:00Z</dcterms:created>
  <dcterms:modified xsi:type="dcterms:W3CDTF">2016-11-04T09:13:00Z</dcterms:modified>
</cp:coreProperties>
</file>